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520" w:firstLineChars="800"/>
        <w:jc w:val="both"/>
        <w:textAlignment w:val="auto"/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  <w:lang w:val="en-US" w:eastAsia="zh-CN"/>
        </w:rPr>
        <w:t>报价书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1.根据你方发布的基本建设审计费用询价公告，经我司研究，我方愿以___________万元，完成该项目审计工作。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2.本报价包括询价公告内所有工作内容。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>3.我方承诺提交的一切资料均真实合法，没有不实的描述和承诺，没有伪造和编造的情形。如我司提供虚假资料，所提交文件无效，并自愿接受有关处罚及由此带来的法律后果。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default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报价人：       （盖章）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法定代表人：   （盖章或签字）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单位地址：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联系人：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联系方式：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default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日期：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textAlignment w:val="auto"/>
        <w:rPr>
          <w:rFonts w:hint="default" w:ascii="方正仿宋_GBK" w:hAnsi="方正仿宋_GBK" w:eastAsia="方正仿宋_GBK" w:cs="方正仿宋_GBK"/>
          <w:kern w:val="0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val="en-US" w:eastAsia="zh-CN"/>
        </w:rPr>
        <w:t xml:space="preserve">                            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72399B"/>
    <w:rsid w:val="71723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2025-04-27T03:04:00Z</dcterms:created>
  <dc:creator>Administrator</dc:creator>
  <cp:lastModifiedBy>Administrator</cp:lastModifiedBy>
  <dcterms:modified xsi:type="dcterms:W3CDTF">2025-04-27T03:04:38Z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