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Times New Roman" w:hAnsi="Times New Roman" w:eastAsia="方正小标宋_GBK" w:cs="Times New Roman"/>
          <w:sz w:val="44"/>
          <w:szCs w:val="44"/>
        </w:rPr>
      </w:pPr>
      <w:bookmarkStart w:id="0" w:name="_GoBack"/>
      <w:r>
        <w:rPr>
          <w:rFonts w:hint="default" w:ascii="Times New Roman" w:hAnsi="Times New Roman" w:eastAsia="方正小标宋_GBK" w:cs="Times New Roman"/>
          <w:sz w:val="44"/>
          <w:szCs w:val="44"/>
        </w:rPr>
        <w:t>报价书</w:t>
      </w:r>
    </w:p>
    <w:bookmarkEnd w:id="0"/>
    <w:p>
      <w:pPr>
        <w:jc w:val="center"/>
        <w:rPr>
          <w:rFonts w:hint="default" w:ascii="Times New Roman" w:hAnsi="Times New Roman" w:eastAsia="方正黑体_GBK" w:cs="Times New Roman"/>
          <w:sz w:val="44"/>
          <w:szCs w:val="44"/>
        </w:rPr>
      </w:pPr>
    </w:p>
    <w:p>
      <w:pP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重庆市渝兴建设投资有限公司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一、根据你方发布的征询公告，经研究，我方愿以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万元完成</w:t>
      </w:r>
      <w:r>
        <w:rPr>
          <w:rFonts w:hint="default" w:ascii="Times New Roman" w:hAnsi="Times New Roman" w:eastAsia="方正仿宋_GBK" w:cs="Times New Roman"/>
          <w:color w:val="000000"/>
          <w:kern w:val="2"/>
          <w:sz w:val="32"/>
          <w:szCs w:val="32"/>
          <w:lang w:val="en-US" w:eastAsia="zh-CN" w:bidi="ar-SA"/>
        </w:rPr>
        <w:t>巴南区龙州湾S42-6/04地块规划修改项目规划</w:t>
      </w:r>
      <w:r>
        <w:rPr>
          <w:rFonts w:hint="eastAsia" w:ascii="Times New Roman" w:hAnsi="Times New Roman" w:eastAsia="方正仿宋_GBK" w:cs="Times New Roman"/>
          <w:kern w:val="2"/>
          <w:sz w:val="32"/>
          <w:szCs w:val="32"/>
          <w:lang w:val="en-US" w:eastAsia="zh-CN" w:bidi="ar-SA"/>
        </w:rPr>
        <w:t>环境影响评价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>服务。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二、本报价包括公告内所有工作内容。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报价单位：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（盖章） 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联 系 人：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</w:t>
      </w:r>
      <w:r>
        <w:rPr>
          <w:rFonts w:hint="eastAsia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  <w:lang w:val="en-US" w:eastAsia="zh-CN"/>
        </w:rPr>
        <w:t xml:space="preserve">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电    话：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                                </w:t>
      </w:r>
    </w:p>
    <w:p>
      <w:pPr>
        <w:ind w:firstLine="435"/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</w:pP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              日    期：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u w:val="single"/>
          <w:shd w:val="clear" w:color="auto" w:fill="FFFFFF"/>
        </w:rPr>
        <w:t xml:space="preserve">                         </w:t>
      </w:r>
      <w:r>
        <w:rPr>
          <w:rFonts w:hint="default" w:ascii="Times New Roman" w:hAnsi="Times New Roman" w:eastAsia="方正仿宋_GBK" w:cs="Times New Roman"/>
          <w:color w:val="000000"/>
          <w:spacing w:val="-6"/>
          <w:sz w:val="32"/>
          <w:szCs w:val="32"/>
          <w:shd w:val="clear" w:color="auto" w:fill="FFFFFF"/>
        </w:rPr>
        <w:t xml:space="preserve">    </w:t>
      </w:r>
    </w:p>
    <w:p>
      <w:pPr>
        <w:pStyle w:val="2"/>
        <w:widowControl/>
        <w:ind w:firstLine="640" w:firstLineChars="200"/>
        <w:rPr>
          <w:rFonts w:hint="default" w:ascii="Times New Roman" w:hAnsi="Times New Roman" w:eastAsia="方正仿宋_GBK" w:cs="Times New Roman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48A27DD"/>
    <w:rsid w:val="148A27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Office_10.8.2.7072_F1E327BC-269C-435d-A152-05C5408002CA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2025-04-01T06:30:00Z</dcterms:created>
  <dc:creator>Administrator</dc:creator>
  <cp:lastModifiedBy>Administrator</cp:lastModifiedBy>
  <dcterms:modified xsi:type="dcterms:W3CDTF">2025-04-01T06:32:58Z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2052-10.8.2.7072</vt:lpwstr>
  </property>
</Properties>
</file>