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/>
        <w:jc w:val="both"/>
        <w:textAlignment w:val="auto"/>
        <w:outlineLvl w:val="9"/>
        <w:rPr>
          <w:rFonts w:hint="default" w:ascii="Times New Roman" w:hAnsi="Times New Roman" w:eastAsia="方正黑体_GBK" w:cs="Times New Roman"/>
          <w:i w:val="0"/>
          <w:caps w:val="0"/>
          <w:color w:val="404040"/>
          <w:spacing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_GBK" w:cs="Times New Roman"/>
          <w:i w:val="0"/>
          <w:caps w:val="0"/>
          <w:color w:val="404040"/>
          <w:spacing w:val="0"/>
          <w:sz w:val="32"/>
          <w:szCs w:val="32"/>
          <w:lang w:val="en-US" w:eastAsia="zh-CN"/>
        </w:rPr>
        <w:t>附件1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/>
        <w:jc w:val="both"/>
        <w:textAlignment w:val="auto"/>
        <w:outlineLvl w:val="9"/>
        <w:rPr>
          <w:rFonts w:hint="default" w:ascii="Times New Roman" w:hAnsi="Times New Roman" w:eastAsia="方正黑体_GBK" w:cs="Times New Roman"/>
          <w:i w:val="0"/>
          <w:caps w:val="0"/>
          <w:color w:val="404040"/>
          <w:spacing w:val="0"/>
          <w:sz w:val="32"/>
          <w:szCs w:val="32"/>
          <w:lang w:val="en-US" w:eastAsia="zh-CN"/>
        </w:rPr>
      </w:pPr>
    </w:p>
    <w:tbl>
      <w:tblPr>
        <w:tblStyle w:val="4"/>
        <w:tblW w:w="986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2681"/>
        <w:gridCol w:w="1395"/>
        <w:gridCol w:w="1410"/>
        <w:gridCol w:w="1215"/>
        <w:gridCol w:w="935"/>
        <w:gridCol w:w="155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9868" w:type="dxa"/>
            <w:gridSpan w:val="7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黑体_GBK" w:cs="Times New Roman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2025年度至2026年度办公区域用品采购需求清单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  <w:jc w:val="center"/>
        </w:trPr>
        <w:tc>
          <w:tcPr>
            <w:tcW w:w="675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  <w:t>商品</w:t>
            </w:r>
            <w:r>
              <w:rPr>
                <w:rFonts w:hint="default" w:ascii="Times New Roman" w:hAnsi="Times New Roman" w:eastAsia="方正仿宋_GBK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名称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品牌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规格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型号</w:t>
            </w:r>
          </w:p>
        </w:tc>
        <w:tc>
          <w:tcPr>
            <w:tcW w:w="121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  <w:t>预估量</w:t>
            </w:r>
          </w:p>
        </w:tc>
        <w:tc>
          <w:tcPr>
            <w:tcW w:w="93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  <w:t>单位</w:t>
            </w:r>
          </w:p>
        </w:tc>
        <w:tc>
          <w:tcPr>
            <w:tcW w:w="155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按动中性笔子弹头0.5mm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S0</w:t>
            </w: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盒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中性笔0.5mm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晨光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Q7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盒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拔帽中性笔替芯（0.5mm）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6916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盒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按动中性笔替芯（0.5mm）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/>
              </w:rPr>
              <w:t>6906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盒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 xml:space="preserve">铅笔2B               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5811</w:t>
            </w: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支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橡皮擦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753</w:t>
            </w: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块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记号笔</w:t>
            </w: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eastAsia="zh-CN"/>
              </w:rPr>
              <w:t>（黑、红）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6824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支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记事贴 (76mm*76mm) （单位：100张/包）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得力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7733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包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百事贴（彩色系列）(76mm*19mm）400张/包）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得力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7730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包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美工刀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2001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把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订书机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0467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台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订书钉（1000枚）24/6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0012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/>
              </w:rPr>
              <w:t>20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盒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厚型订书机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得力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0399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eastAsia="zh-CN"/>
              </w:rPr>
              <w:t>个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起钉器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0231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个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回形针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0018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盒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35mm文件盒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5602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个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55mm文件盒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/>
              </w:rPr>
              <w:t>5683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个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75mm档案盒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5604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个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资料册A4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5100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个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四联文件框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9848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个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板夹A4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9244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个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文件夹A4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5301ES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个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分层（三层）收纳文件栏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92</w:t>
            </w: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/>
              </w:rPr>
              <w:t>17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个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彩色长尾票夹1# 50mm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NO.8551ES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筒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彩色长尾票夹2# 41mm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NO.8552ES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筒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彩色长尾票夹3# 32mm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NO.8553ES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筒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彩色长尾票夹4# 25mm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NO.8554ES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筒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彩色长尾票夹5# 19mm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NO.8555ES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筒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彩色长尾票夹6# 15mm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NO.8556ES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筒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透明文件袋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8308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个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牛皮纸档案袋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64100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个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eastAsia="zh-CN"/>
              </w:rPr>
              <w:t>固体胶（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36g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7103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20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支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液体胶（50ml）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7316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20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eastAsia="zh-CN"/>
              </w:rPr>
              <w:t>支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双面胶 0.09*6*18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30405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个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红框纸类标签33*23MM8枚/张12张/本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7189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张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透明胶带（60mm*</w:t>
            </w: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/>
              </w:rPr>
              <w:t>64.8m</w:t>
            </w: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)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海鸥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eastAsia="zh-CN"/>
              </w:rPr>
              <w:t>透明大卷透明胶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卷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皮面笔记本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3162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本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会议记录本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3192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本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剪刀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6026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把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eastAsia="zh-CN"/>
              </w:rPr>
              <w:t>笔筒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eastAsia="zh-CN"/>
              </w:rPr>
              <w:t>得力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904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eastAsia="zh-CN"/>
              </w:rPr>
              <w:t>个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41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快干印台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9863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个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42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回墨印油 7011卓达回墨专用印油公章专用28ml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7011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瓶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43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荣誉证书（大）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7588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个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44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荣誉证书（中）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7567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/>
              </w:rPr>
              <w:t>20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个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计算器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837ES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台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46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1号碱性电池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南孚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LR20-2B/1.5V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节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47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5号碱性电池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南孚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LR6-8B/1.5V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/>
              </w:rPr>
              <w:t>30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节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48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7号碱性电池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南孚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LR03-8B/1.5V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/>
              </w:rPr>
              <w:t>30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节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49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 xml:space="preserve"> A4费用报销单（横版）(297*210mm)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西玛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8805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本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U盘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金士顿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DT100G3/64G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个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51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插线板公牛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公牛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GN605-5M （8位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3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米）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个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52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烧水壶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澳柯玛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 xml:space="preserve"> ADK-1350J1 0.8L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个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53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粘（挂）钩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19350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卡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54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垃圾袋(黑)(3卷/套)45×55cm八角底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33067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20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卷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55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背心式垃圾袋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天姝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35*50cm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/>
              </w:rPr>
              <w:t>100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扎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56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苏诺特大号卷装垃圾袋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苏诺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特大号</w:t>
            </w: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/>
              </w:rPr>
              <w:t>120*140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/>
              </w:rPr>
              <w:t>30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扎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57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大垃圾袋100L垃圾桶用 40只装垃圾袋（单位：扎）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方斌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0.9*1米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扎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58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香精球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家鑫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143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条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59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洁厕液清香型 (单位：瓶)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威猛先生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500ml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瓶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洁厕大王（单位：瓶）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抒乐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szCs w:val="24"/>
              </w:rPr>
              <w:t>500g/</w:t>
            </w: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瓶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瓶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61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枪手杀虫气雾剂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枪手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600ml*24瓶/箱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瓶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62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蓝月亮抑菌洗手液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蓝月亮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500g/瓶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箱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63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纸杯(蓝)(100个/袋)250ml240g五星纸+18gPE膜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9561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袋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64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檀香 8g*5双盘/盒单位：盒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李字牌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321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盒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65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电热蚊香片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彩虹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5001E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盒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66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全封全木浆擦手纸（单位：箱）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心相印225mm*230mm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CS005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箱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67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优质珍宝大卷纸（单位：箱）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珍宝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ZNS6001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箱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68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圆形清洁桶(只)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eastAsia="zh-CN"/>
              </w:rPr>
              <w:t>得力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9581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eastAsia="zh-CN"/>
              </w:rPr>
              <w:t>个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7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69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抽纸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洁柔</w:t>
            </w:r>
          </w:p>
        </w:tc>
        <w:tc>
          <w:tcPr>
            <w:tcW w:w="14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XL加大号（450抽*3层/1350张）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1提/3包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20</w:t>
            </w:r>
          </w:p>
        </w:tc>
        <w:tc>
          <w:tcPr>
            <w:tcW w:w="935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eastAsia="zh-CN"/>
              </w:rPr>
              <w:t>提</w:t>
            </w:r>
          </w:p>
        </w:tc>
        <w:tc>
          <w:tcPr>
            <w:tcW w:w="1557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rPr>
          <w:rFonts w:hint="default"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br w:type="page"/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0B9735B"/>
    <w:rsid w:val="60B973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unhideWhenUsed/>
    <w:qFormat/>
    <w:uiPriority w:val="39"/>
  </w:style>
  <w:style w:type="table" w:styleId="4">
    <w:name w:val="Table Grid"/>
    <w:basedOn w:val="3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2025-08-25T01:40:00Z</dcterms:created>
  <dc:creator>Administrator</dc:creator>
  <cp:lastModifiedBy>Administrator</cp:lastModifiedBy>
  <dcterms:modified xsi:type="dcterms:W3CDTF">2025-08-25T01:40:09Z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