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widowControl/>
        <w:spacing w:beforeAutospacing="0" w:afterAutospacing="0" w:line="520" w:lineRule="exact"/>
      </w:pPr>
      <w:r>
        <w:rPr>
          <w:rFonts w:hint="eastAsia" w:ascii="方正黑体_GBK" w:hAnsi="方正黑体_GBK" w:eastAsia="方正黑体_GBK" w:cs="方正黑体_GBK"/>
          <w:color w:val="404040"/>
          <w:sz w:val="32"/>
          <w:szCs w:val="32"/>
        </w:rPr>
        <w:t>附件</w:t>
      </w:r>
    </w:p>
    <w:p>
      <w:pPr>
        <w:pStyle w:val="6"/>
        <w:widowControl/>
        <w:spacing w:beforeAutospacing="0" w:afterAutospacing="0" w:line="600" w:lineRule="exact"/>
        <w:jc w:val="center"/>
      </w:pPr>
      <w:r>
        <w:rPr>
          <w:rFonts w:ascii="方正小标宋_GBK" w:hAnsi="方正小标宋_GBK" w:eastAsia="方正小标宋_GBK" w:cs="方正小标宋_GBK"/>
          <w:color w:val="404040"/>
          <w:sz w:val="44"/>
          <w:szCs w:val="44"/>
        </w:rPr>
        <w:t>报价书</w:t>
      </w:r>
    </w:p>
    <w:p>
      <w:pPr>
        <w:pStyle w:val="6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6"/>
        <w:widowControl/>
        <w:spacing w:beforeAutospacing="0" w:afterAutospacing="0"/>
        <w:jc w:val="both"/>
        <w:rPr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重庆市龙洲湾资产经营管理有限公司</w:t>
      </w:r>
    </w:p>
    <w:p>
      <w:pPr>
        <w:pStyle w:val="6"/>
        <w:widowControl/>
        <w:spacing w:beforeAutospacing="0" w:afterAutospacing="0"/>
        <w:ind w:firstLine="700" w:firstLineChars="200"/>
        <w:jc w:val="both"/>
        <w:rPr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一、根据你方发布的询价公告，经研究，我方愿以人民币￥</w:t>
      </w:r>
      <w:r>
        <w:rPr>
          <w:rStyle w:val="9"/>
          <w:rFonts w:ascii="Calibri" w:hAnsi="Calibri" w:eastAsia="微软雅黑" w:cs="Calibri"/>
          <w:i w:val="0"/>
          <w:color w:val="404040"/>
          <w:sz w:val="32"/>
          <w:szCs w:val="32"/>
          <w:u w:val="single"/>
        </w:rPr>
        <w:t>  </w:t>
      </w:r>
      <w:r>
        <w:rPr>
          <w:rFonts w:ascii="Calibri" w:hAnsi="Calibri" w:eastAsia="微软雅黑" w:cs="Calibri"/>
          <w:color w:val="404040"/>
          <w:sz w:val="32"/>
          <w:szCs w:val="32"/>
          <w:u w:val="single"/>
        </w:rPr>
        <w:t>  </w:t>
      </w:r>
      <w:r>
        <w:rPr>
          <w:rFonts w:hint="eastAsia" w:ascii="Calibri" w:hAnsi="Calibri" w:eastAsia="微软雅黑" w:cs="Calibri"/>
          <w:color w:val="404040"/>
          <w:sz w:val="32"/>
          <w:szCs w:val="32"/>
          <w:u w:val="single"/>
        </w:rPr>
        <w:t xml:space="preserve">         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元（人民币大写：</w:t>
      </w:r>
      <w:r>
        <w:rPr>
          <w:rFonts w:ascii="Calibri" w:hAnsi="Calibri" w:eastAsia="微软雅黑" w:cs="Calibri"/>
          <w:color w:val="404040"/>
          <w:sz w:val="32"/>
          <w:szCs w:val="32"/>
          <w:u w:val="single"/>
        </w:rPr>
        <w:t>    </w:t>
      </w:r>
      <w:r>
        <w:rPr>
          <w:rFonts w:hint="eastAsia" w:ascii="Calibri" w:hAnsi="Calibri" w:eastAsia="微软雅黑" w:cs="Calibri"/>
          <w:color w:val="404040"/>
          <w:sz w:val="32"/>
          <w:szCs w:val="32"/>
          <w:u w:val="single"/>
        </w:rPr>
        <w:t xml:space="preserve">   </w:t>
      </w:r>
      <w:r>
        <w:rPr>
          <w:rFonts w:ascii="Calibri" w:hAnsi="Calibri" w:eastAsia="微软雅黑" w:cs="Calibri"/>
          <w:color w:val="404040"/>
          <w:sz w:val="32"/>
          <w:szCs w:val="32"/>
          <w:u w:val="single"/>
        </w:rPr>
        <w:t>    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）完成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</w:rPr>
        <w:t>15台运营车辆的技术鉴定和价值评估</w:t>
      </w:r>
      <w:r>
        <w:rPr>
          <w:rFonts w:hint="eastAsia" w:ascii="方正仿宋_GBK" w:hAnsi="方正仿宋_GBK" w:eastAsia="方正仿宋_GBK" w:cs="方正仿宋_GBK"/>
          <w:bCs/>
          <w:sz w:val="32"/>
          <w:szCs w:val="32"/>
        </w:rPr>
        <w:t>服务投标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</w:rPr>
        <w:t>服务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。</w:t>
      </w:r>
    </w:p>
    <w:p>
      <w:pPr>
        <w:pStyle w:val="6"/>
        <w:widowControl/>
        <w:spacing w:beforeAutospacing="0" w:afterAutospacing="0"/>
        <w:ind w:firstLine="700" w:firstLineChars="200"/>
        <w:jc w:val="both"/>
        <w:rPr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二、本报价包括公告内所有工作内容。</w:t>
      </w:r>
    </w:p>
    <w:p>
      <w:pPr>
        <w:pStyle w:val="6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6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6"/>
        <w:widowControl/>
        <w:spacing w:beforeAutospacing="0" w:afterAutospacing="0" w:line="600" w:lineRule="exact"/>
        <w:jc w:val="both"/>
      </w:pPr>
      <w:r>
        <w:rPr>
          <w:rFonts w:ascii="Calibri" w:hAnsi="Calibri" w:eastAsia="微软雅黑" w:cs="Calibri"/>
          <w:color w:val="404040"/>
          <w:sz w:val="21"/>
          <w:szCs w:val="21"/>
        </w:rPr>
        <w:t> </w:t>
      </w:r>
    </w:p>
    <w:p>
      <w:pPr>
        <w:pStyle w:val="6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6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  报价单位： 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</w:t>
      </w:r>
      <w:r>
        <w:rPr>
          <w:rFonts w:hint="eastAsia" w:ascii="Calibri" w:hAnsi="Calibri" w:eastAsia="微软雅黑" w:cs="Calibri"/>
          <w:color w:val="404040"/>
          <w:sz w:val="21"/>
          <w:szCs w:val="21"/>
          <w:u w:val="single"/>
        </w:rPr>
        <w:t xml:space="preserve">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（盖章）</w:t>
      </w:r>
    </w:p>
    <w:p>
      <w:pPr>
        <w:pStyle w:val="6"/>
        <w:widowControl/>
        <w:spacing w:beforeAutospacing="0" w:afterAutospacing="0" w:line="600" w:lineRule="exact"/>
        <w:jc w:val="both"/>
        <w:rPr>
          <w:rFonts w:eastAsia="微软雅黑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联 系 人：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  </w:t>
      </w:r>
      <w:r>
        <w:rPr>
          <w:rFonts w:hint="eastAsia" w:ascii="Calibri" w:hAnsi="Calibri" w:eastAsia="微软雅黑" w:cs="Calibri"/>
          <w:color w:val="404040"/>
          <w:sz w:val="21"/>
          <w:szCs w:val="21"/>
          <w:u w:val="single"/>
        </w:rPr>
        <w:t xml:space="preserve">       </w:t>
      </w:r>
    </w:p>
    <w:p>
      <w:pPr>
        <w:pStyle w:val="6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电   话：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  </w:t>
      </w:r>
      <w:r>
        <w:rPr>
          <w:rFonts w:hint="eastAsia" w:ascii="Calibri" w:hAnsi="Calibri" w:eastAsia="微软雅黑" w:cs="Calibri"/>
          <w:color w:val="404040"/>
          <w:sz w:val="21"/>
          <w:szCs w:val="21"/>
          <w:u w:val="single"/>
        </w:rPr>
        <w:t xml:space="preserve">        </w:t>
      </w:r>
      <w:r>
        <w:rPr>
          <w:rFonts w:ascii="Calibri" w:hAnsi="Calibri" w:eastAsia="微软雅黑" w:cs="Calibri"/>
          <w:color w:val="404040"/>
          <w:sz w:val="21"/>
          <w:szCs w:val="21"/>
        </w:rPr>
        <w:t> </w:t>
      </w:r>
      <w:r>
        <w:rPr>
          <w:rFonts w:hint="eastAsia" w:ascii="Calibri" w:hAnsi="Calibri" w:eastAsia="微软雅黑" w:cs="Calibri"/>
          <w:color w:val="404040"/>
          <w:sz w:val="21"/>
          <w:szCs w:val="21"/>
        </w:rPr>
        <w:t xml:space="preserve">       </w:t>
      </w:r>
      <w:r>
        <w:rPr>
          <w:rFonts w:ascii="Calibri" w:hAnsi="Calibri" w:eastAsia="微软雅黑" w:cs="Calibri"/>
          <w:color w:val="404040"/>
          <w:sz w:val="21"/>
          <w:szCs w:val="21"/>
        </w:rPr>
        <w:t>                                                 </w:t>
      </w:r>
    </w:p>
    <w:p>
      <w:pPr>
        <w:pStyle w:val="6"/>
        <w:widowControl/>
        <w:spacing w:before="120" w:beforeAutospacing="0" w:after="120" w:afterAutospacing="0" w:line="600" w:lineRule="exact"/>
      </w:pPr>
      <w:r>
        <w:rPr>
          <w:rFonts w:ascii="Calibri" w:hAnsi="Calibri" w:eastAsia="微软雅黑" w:cs="Calibri"/>
          <w:caps/>
          <w:color w:val="404040"/>
          <w:sz w:val="28"/>
          <w:szCs w:val="28"/>
        </w:rPr>
        <w:t>          </w:t>
      </w: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</w:rPr>
        <w:t>日   期：</w:t>
      </w:r>
      <w:r>
        <w:rPr>
          <w:rFonts w:ascii="Calibri" w:hAnsi="Calibri" w:eastAsia="微软雅黑" w:cs="Calibri"/>
          <w:caps/>
          <w:color w:val="404040"/>
          <w:sz w:val="28"/>
          <w:szCs w:val="28"/>
          <w:u w:val="single"/>
        </w:rPr>
        <w:t>                        </w:t>
      </w:r>
      <w:r>
        <w:rPr>
          <w:rFonts w:hint="eastAsia" w:ascii="Calibri" w:hAnsi="Calibri" w:eastAsia="微软雅黑" w:cs="Calibri"/>
          <w:caps/>
          <w:color w:val="404040"/>
          <w:sz w:val="28"/>
          <w:szCs w:val="28"/>
          <w:u w:val="single"/>
        </w:rPr>
        <w:t xml:space="preserve">   </w:t>
      </w:r>
      <w:r>
        <w:rPr>
          <w:rFonts w:ascii="Calibri" w:hAnsi="Calibri" w:eastAsia="微软雅黑" w:cs="Calibri"/>
          <w:caps/>
          <w:color w:val="404040"/>
          <w:sz w:val="28"/>
          <w:szCs w:val="28"/>
          <w:u w:val="single"/>
        </w:rPr>
        <w:t> </w:t>
      </w:r>
    </w:p>
    <w:p/>
    <w:p/>
    <w:p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2098" w:right="1531" w:bottom="1984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3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LNJWO7QAAAABQEAAA8AAAAAAAAA&#10;AQAgAAAAIgAAAGRycy9kb3ducmV2LnhtbFBLAQIUABQAAAAIAIdO4kArqOpyGQIAACEEAAAOAAAA&#10;AAAAAAEAIAAAAB8BAABkcnMvZTJvRG9jLnhtbFBLBQYAAAAABgAGAFkBAACqBQAAAAA=&#10;">
              <v:path/>
              <v:fill on="f" focussize="0,0"/>
              <v:stroke on="f" weight="0.5pt"/>
              <v:imagedata o:title=""/>
              <o:lock v:ext="edit"/>
              <v:textbox inset="0mm,0mm,0mm,0mm" style="mso-fit-shape-to-text:t;">
                <w:txbxContent>
                  <w:p>
                    <w:pPr>
                      <w:pStyle w:val="3"/>
                      <w:rPr>
                        <w:sz w:val="28"/>
                        <w:szCs w:val="28"/>
                      </w:rPr>
                    </w:pP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- 1 -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EEC319D"/>
    <w:rsid w:val="6EEC31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rPr>
      <w:rFonts w:eastAsia="仿宋_GB2312"/>
      <w:b/>
      <w:spacing w:val="12"/>
      <w:sz w:val="32"/>
      <w:szCs w:val="32"/>
    </w:rPr>
  </w:style>
  <w:style w:type="paragraph" w:styleId="3">
    <w:name w:val="footer"/>
    <w:basedOn w:val="1"/>
    <w:next w:val="4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customStyle="1" w:styleId="4">
    <w:name w:val="索引 51"/>
    <w:basedOn w:val="1"/>
    <w:next w:val="1"/>
    <w:qFormat/>
    <w:uiPriority w:val="0"/>
    <w:pPr>
      <w:ind w:left="1680"/>
    </w:p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6">
    <w:name w:val="Normal (Web)"/>
    <w:basedOn w:val="1"/>
    <w:qFormat/>
    <w:uiPriority w:val="0"/>
    <w:pPr>
      <w:spacing w:beforeAutospacing="1" w:afterAutospacing="1"/>
      <w:jc w:val="left"/>
    </w:pPr>
    <w:rPr>
      <w:kern w:val="0"/>
      <w:sz w:val="24"/>
    </w:rPr>
  </w:style>
  <w:style w:type="character" w:styleId="9">
    <w:name w:val="Emphasis"/>
    <w:basedOn w:val="8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2025-10-16T09:03:00Z</dcterms:created>
  <dc:creator>Administrator</dc:creator>
  <cp:lastModifiedBy>Administrator</cp:lastModifiedBy>
  <dcterms:modified xsi:type="dcterms:W3CDTF">2025-10-16T09:03:08Z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