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color w:val="auto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color w:val="auto"/>
          <w:sz w:val="44"/>
          <w:szCs w:val="44"/>
        </w:rPr>
      </w:pPr>
      <w:r>
        <w:rPr>
          <w:rFonts w:hint="eastAsia" w:ascii="方正小标宋_GBK" w:eastAsia="方正小标宋_GBK"/>
          <w:color w:val="auto"/>
          <w:sz w:val="44"/>
          <w:szCs w:val="44"/>
        </w:rPr>
        <w:t>报价书</w:t>
      </w:r>
    </w:p>
    <w:p>
      <w:pPr>
        <w:spacing w:line="520" w:lineRule="exact"/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eastAsia="zh-CN"/>
        </w:rPr>
        <w:t>重庆智慧总部新城新城建设有限公司：</w:t>
      </w:r>
    </w:p>
    <w:p>
      <w:pPr>
        <w:numPr>
          <w:ilvl w:val="0"/>
          <w:numId w:val="1"/>
        </w:numPr>
        <w:spacing w:line="520" w:lineRule="exact"/>
        <w:ind w:firstLine="616" w:firstLineChars="200"/>
        <w:jc w:val="both"/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根据你方发布的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eastAsia="zh-CN"/>
        </w:rPr>
        <w:t>询价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公告，经研究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val="en-US" w:eastAsia="zh-CN"/>
        </w:rPr>
        <w:t>惠民片区企业服务中心装修工程</w:t>
      </w:r>
      <w:r>
        <w:rPr>
          <w:rFonts w:hint="eastAsia" w:ascii="方正仿宋_GBK" w:hAnsi="方正仿宋_GBK" w:eastAsia="方正仿宋_GBK" w:cs="方正仿宋_GBK"/>
          <w:color w:val="auto"/>
          <w:kern w:val="0"/>
          <w:sz w:val="32"/>
          <w:szCs w:val="32"/>
          <w:lang w:val="en-US" w:eastAsia="zh-CN"/>
        </w:rPr>
        <w:t>结构检测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相关文件，我方愿以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val="en-US" w:eastAsia="zh-CN"/>
        </w:rPr>
        <w:t xml:space="preserve"> 万元包干，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完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eastAsia="zh-CN"/>
        </w:rPr>
        <w:t>成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val="en-US" w:eastAsia="zh-CN"/>
        </w:rPr>
        <w:t>惠民片区企业服务中心装修工程</w:t>
      </w:r>
      <w:r>
        <w:rPr>
          <w:rFonts w:hint="eastAsia" w:ascii="方正仿宋_GBK" w:hAnsi="方正仿宋_GBK" w:eastAsia="方正仿宋_GBK" w:cs="方正仿宋_GBK"/>
          <w:color w:val="auto"/>
          <w:kern w:val="0"/>
          <w:sz w:val="32"/>
          <w:szCs w:val="32"/>
          <w:lang w:val="en-US" w:eastAsia="zh-CN"/>
        </w:rPr>
        <w:t>结构检测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eastAsia="zh-CN"/>
        </w:rPr>
        <w:t>工作，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val="en-US" w:eastAsia="zh-CN"/>
        </w:rPr>
        <w:t>按照国家现行法律法规和规范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</w:rPr>
        <w:t>完成本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eastAsia="zh-CN"/>
        </w:rPr>
        <w:t>项目结构检测工作。</w:t>
      </w:r>
    </w:p>
    <w:p>
      <w:p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>日    期：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                 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356E05"/>
    <w:multiLevelType w:val="singleLevel"/>
    <w:tmpl w:val="68356E05"/>
    <w:lvl w:ilvl="0" w:tentative="0">
      <w:start w:val="1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446200F"/>
    <w:rsid w:val="34462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ascii="仿宋_GB2312"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2025-10-28T09:15:00Z</dcterms:created>
  <dc:creator>Administrator</dc:creator>
  <cp:lastModifiedBy>Administrator</cp:lastModifiedBy>
  <dcterms:modified xsi:type="dcterms:W3CDTF">2025-10-28T09:15:52Z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