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附件</w:t>
      </w:r>
    </w:p>
    <w:p>
      <w:pPr>
        <w:jc w:val="center"/>
        <w:rPr>
          <w:rFonts w:hint="eastAsia"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报价书</w:t>
      </w:r>
    </w:p>
    <w:p>
      <w:pPr>
        <w:spacing w:line="520" w:lineRule="exact"/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重庆市渝兴建设投资有限公司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16" w:firstLineChars="200"/>
        <w:textAlignment w:val="auto"/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1、根据你方发布的征询公告，经研究</w:t>
      </w:r>
      <w:r>
        <w:rPr>
          <w:rFonts w:hint="default" w:ascii="方正仿宋_GBK" w:hAnsi="方正仿宋_GBK" w:eastAsia="方正仿宋_GBK" w:cs="方正仿宋_GBK"/>
          <w:sz w:val="32"/>
          <w:szCs w:val="32"/>
          <w:lang w:val="en-US" w:eastAsia="zh-CN"/>
        </w:rPr>
        <w:t>重庆智慧总部新城基础设施及配套设施项目（站南路、纵3路二期、横支5路）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相关文件，我方愿以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u w:val="single"/>
          <w:shd w:val="clear" w:color="auto" w:fill="FFFFFF"/>
        </w:rPr>
        <w:t xml:space="preserve">    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 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u w:val="single"/>
          <w:shd w:val="clear" w:color="auto" w:fill="FFFFFF"/>
        </w:rPr>
        <w:t xml:space="preserve"> 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万元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eastAsia="zh-CN"/>
        </w:rPr>
        <w:t>包干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完成</w:t>
      </w:r>
      <w:r>
        <w:rPr>
          <w:rFonts w:hint="default" w:ascii="方正仿宋_GBK" w:hAnsi="方正仿宋_GBK" w:eastAsia="方正仿宋_GBK" w:cs="方正仿宋_GBK"/>
          <w:sz w:val="32"/>
          <w:szCs w:val="32"/>
          <w:lang w:val="en-US" w:eastAsia="zh-CN"/>
        </w:rPr>
        <w:t>重庆智慧总部新城基础设施及配套设施项目（站南路、纵3路二期、横支5路）初步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设计（含概算编制）、施工图设计、配套绿化用地改造设计服务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等相关一切工作并通过相关部门的审查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。</w:t>
      </w:r>
    </w:p>
    <w:p>
      <w:pPr>
        <w:spacing w:line="520" w:lineRule="exact"/>
        <w:ind w:firstLine="616" w:firstLineChars="200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2、本报价包括公告内所有工作内容。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 报价单位：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</w:rPr>
        <w:t xml:space="preserve">         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（盖      章） 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 电    话：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                             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 日    期：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pStyle w:val="2"/>
        <w:rPr>
          <w:rFonts w:hint="default"/>
          <w:lang w:val="en-US" w:eastAsia="zh-CN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10677BA"/>
    <w:rsid w:val="210677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ind w:firstLine="420" w:firstLineChars="200"/>
    </w:pPr>
    <w:rPr>
      <w:rFonts w:hint="eastAsia"/>
    </w:rPr>
  </w:style>
  <w:style w:type="paragraph" w:styleId="3">
    <w:name w:val="Body Text Indent"/>
    <w:basedOn w:val="1"/>
    <w:qFormat/>
    <w:uiPriority w:val="0"/>
    <w:pPr>
      <w:spacing w:after="120" w:afterLines="0" w:afterAutospacing="0"/>
      <w:ind w:left="420" w:leftChars="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2025-11-21T07:05:00Z</dcterms:created>
  <dc:creator>Administrator</dc:creator>
  <cp:lastModifiedBy>Administrator</cp:lastModifiedBy>
  <dcterms:modified xsi:type="dcterms:W3CDTF">2025-11-21T07:05:35Z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