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line="56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pStyle w:val="3"/>
        <w:widowControl/>
        <w:spacing w:line="560" w:lineRule="exact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报价书</w:t>
      </w:r>
    </w:p>
    <w:p>
      <w:pPr>
        <w:spacing w:line="560" w:lineRule="exact"/>
        <w:ind w:firstLine="435"/>
        <w:rPr>
          <w:rFonts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渝兴建设投资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有限公司:</w:t>
      </w:r>
    </w:p>
    <w:p>
      <w:pPr>
        <w:spacing w:line="560" w:lineRule="exact"/>
        <w:ind w:firstLine="435"/>
        <w:rPr>
          <w:rFonts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一、根据你方发布的征询公告，经研究</w:t>
      </w:r>
      <w:r>
        <w:rPr>
          <w:rFonts w:hint="eastAsia" w:eastAsia="仿宋"/>
          <w:color w:val="auto"/>
          <w:sz w:val="32"/>
          <w:szCs w:val="32"/>
          <w:u w:val="single"/>
          <w:lang w:val="en-US" w:eastAsia="zh-CN"/>
        </w:rPr>
        <w:t>高层建筑和大型商业综合体物联网建设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服务相关文件，我方愿以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万元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eastAsia="仿宋"/>
          <w:color w:val="auto"/>
          <w:sz w:val="32"/>
          <w:szCs w:val="32"/>
          <w:u w:val="none"/>
          <w:lang w:val="en-US" w:eastAsia="zh-CN"/>
        </w:rPr>
        <w:t>高层建筑和大型商业综合体物联网建设工作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（详细报价可自拟格式）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      章）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/>
    <w:p>
      <w:pPr>
        <w:pStyle w:val="2"/>
      </w:pPr>
    </w:p>
    <w:p/>
    <w:p>
      <w:pPr>
        <w:pStyle w:val="2"/>
      </w:pPr>
    </w:p>
    <w:p/>
    <w:p>
      <w:pPr>
        <w:pStyle w:val="2"/>
      </w:pPr>
    </w:p>
    <w:p>
      <w:pPr>
        <w:pStyle w:val="3"/>
        <w:widowControl/>
        <w:spacing w:line="560" w:lineRule="exact"/>
        <w:jc w:val="both"/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eastAsia="zh-CN"/>
        </w:rPr>
      </w:pPr>
    </w:p>
    <w:p>
      <w:bookmarkStart w:id="0" w:name="_GoBack"/>
      <w:bookmarkEnd w:id="0"/>
    </w:p>
    <w:sectPr>
      <w:pgSz w:w="11906" w:h="16838"/>
      <w:pgMar w:top="1247" w:right="1486" w:bottom="1242" w:left="16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D96764"/>
    <w:rsid w:val="2BD96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spacing w:line="180" w:lineRule="auto"/>
      <w:jc w:val="center"/>
    </w:pPr>
    <w:rPr>
      <w:sz w:val="30"/>
    </w:rPr>
  </w:style>
  <w:style w:type="paragraph" w:styleId="3">
    <w:name w:val="Normal (Web)"/>
    <w:basedOn w:val="1"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2025-12-22T02:52:00Z</dcterms:created>
  <dc:creator>Administrator</dc:creator>
  <cp:lastModifiedBy>Administrator</cp:lastModifiedBy>
  <dcterms:modified xsi:type="dcterms:W3CDTF">2025-12-22T02:52:58Z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