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  <w:rPr>
          <w:rFonts w:hint="eastAsia" w:eastAsia="方正仿宋_GBK"/>
          <w:lang w:eastAsia="zh-CN"/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eastAsia="zh-CN"/>
        </w:rPr>
        <w:t>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eastAsia="zh"/>
        </w:rPr>
        <w:t>包干价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巴南区云景路临时停车场停车位租赁价格评估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eastAsia="zh"/>
        </w:rPr>
        <w:t>工作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196846"/>
    <w:rsid w:val="74196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2026-02-02T01:25:00Z</dcterms:created>
  <dc:creator>Administrator</dc:creator>
  <cp:lastModifiedBy>Administrator</cp:lastModifiedBy>
  <dcterms:modified xsi:type="dcterms:W3CDTF">2026-02-02T01:25:22Z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