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spacing w:line="600" w:lineRule="exact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spacing w:line="600" w:lineRule="exact"/>
        <w:rPr>
          <w:rFonts w:ascii="Times New Roman" w:hAnsi="Times New Roman" w:eastAsia="方正仿宋_GBK"/>
          <w:color w:val="000000"/>
          <w:sz w:val="32"/>
          <w:szCs w:val="32"/>
          <w:shd w:val="clear" w:color="auto" w:fill="FFFFFF"/>
        </w:rPr>
      </w:pPr>
    </w:p>
    <w:p>
      <w:pPr>
        <w:spacing w:line="600" w:lineRule="exact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重庆市渝兴建设投资有限公司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：</w:t>
      </w: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根据你方发布的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公告，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>经研究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>关于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  <w:lang w:val="en-US" w:eastAsia="zh-CN"/>
        </w:rPr>
        <w:t>公开征询沿河建筑垃圾消纳场地质安全监测服务价格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>相关文件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，我方愿以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   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</w:p>
    <w:p>
      <w:pPr>
        <w:numPr>
          <w:ilvl w:val="0"/>
          <w:numId w:val="0"/>
        </w:numPr>
        <w:spacing w:line="600" w:lineRule="exact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元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包干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，完成该项服务工作。</w:t>
      </w: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600" w:lineRule="exact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</w:p>
    <w:p>
      <w:pPr>
        <w:spacing w:line="600" w:lineRule="exact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</w:p>
    <w:p>
      <w:pPr>
        <w:spacing w:line="600" w:lineRule="exact"/>
        <w:ind w:firstLine="3520" w:firstLineChars="1100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 xml:space="preserve">报价单位： 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  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 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 xml:space="preserve">（盖 章） </w:t>
      </w:r>
    </w:p>
    <w:p>
      <w:pPr>
        <w:spacing w:line="600" w:lineRule="exact"/>
        <w:ind w:firstLine="3520" w:firstLineChars="1100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电    话：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spacing w:line="600" w:lineRule="exact"/>
        <w:ind w:firstLine="3520" w:firstLineChars="1100"/>
        <w:rPr>
          <w:rFonts w:hint="eastAsia"/>
        </w:rPr>
      </w:pP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  <w:lang w:eastAsia="zh-CN"/>
        </w:rPr>
        <w:t>日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 xml:space="preserve">    期：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pStyle w:val="3"/>
        <w:spacing w:line="520" w:lineRule="exact"/>
        <w:rPr>
          <w:rFonts w:hint="eastAsia" w:ascii="方正仿宋_GBK" w:eastAsia="方正仿宋_GBK"/>
          <w:szCs w:val="22"/>
          <w:lang w:eastAsia="zh-CN"/>
        </w:rPr>
      </w:pPr>
    </w:p>
    <w:p>
      <w:pPr>
        <w:pStyle w:val="5"/>
        <w:widowControl/>
        <w:spacing w:beforeAutospacing="0" w:afterAutospacing="0" w:line="240" w:lineRule="auto"/>
        <w:rPr>
          <w:rFonts w:hint="default" w:ascii="微软雅黑" w:hAnsi="微软雅黑" w:eastAsia="方正黑体_GBK" w:cs="微软雅黑"/>
          <w:color w:val="404040"/>
          <w:sz w:val="32"/>
          <w:szCs w:val="32"/>
          <w:lang w:val="en-US" w:eastAsia="zh-CN"/>
        </w:rPr>
        <w:sectPr>
          <w:footerReference r:id="rId3" w:type="default"/>
          <w:pgSz w:w="11907" w:h="16840"/>
          <w:pgMar w:top="2098" w:right="1531" w:bottom="1984" w:left="1531" w:header="964" w:footer="992" w:gutter="0"/>
          <w:pgNumType w:fmt="numberInDash"/>
          <w:cols w:space="720" w:num="1"/>
          <w:docGrid w:linePitch="380" w:charSpace="0"/>
        </w:sect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-</w:t>
    </w:r>
    <w:r>
      <w:t xml:space="preserve"> 1 -</w:t>
    </w:r>
    <w:r>
      <w:fldChar w:fldCharType="end"/>
    </w:r>
  </w:p>
  <w:p>
    <w:pPr>
      <w:pStyle w:val="3"/>
      <w:kinsoku w:val="0"/>
      <w:overflowPunct w:val="0"/>
      <w:spacing w:line="14" w:lineRule="auto"/>
      <w:rPr>
        <w:rFonts w:ascii="Times New Roman" w:eastAsia="宋体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32B4CA"/>
    <w:multiLevelType w:val="singleLevel"/>
    <w:tmpl w:val="6232B4C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D608A4"/>
    <w:rsid w:val="33D60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keepNext w:val="0"/>
      <w:keepLines w:val="0"/>
      <w:widowControl w:val="0"/>
      <w:tabs>
        <w:tab w:val="right" w:leader="dot" w:pos="9117"/>
      </w:tabs>
      <w:spacing w:before="120" w:after="120" w:line="240" w:lineRule="auto"/>
      <w:jc w:val="left"/>
      <w:outlineLvl w:val="9"/>
    </w:pPr>
    <w:rPr>
      <w:rFonts w:ascii="Times New Roman" w:hAnsi="Times New Roman" w:eastAsia="宋体" w:cs="Times New Roman"/>
      <w:b/>
      <w:bCs/>
      <w:caps/>
      <w:kern w:val="2"/>
      <w:sz w:val="28"/>
      <w:szCs w:val="20"/>
      <w:lang w:val="en-US" w:eastAsia="zh-CN" w:bidi="ar-SA"/>
    </w:rPr>
  </w:style>
  <w:style w:type="paragraph" w:styleId="3">
    <w:name w:val="Body Text"/>
    <w:basedOn w:val="1"/>
    <w:qFormat/>
    <w:uiPriority w:val="1"/>
    <w:rPr>
      <w:rFonts w:ascii="仿宋_GB2312" w:hAnsi="Times New Roman" w:eastAsia="仿宋_GB2312"/>
      <w:sz w:val="32"/>
      <w:szCs w:val="20"/>
    </w:rPr>
  </w:style>
  <w:style w:type="paragraph" w:styleId="4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20"/>
    </w:rPr>
  </w:style>
  <w:style w:type="paragraph" w:styleId="5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2026-06-04T02:29:00Z</dcterms:created>
  <dc:creator>Administrator</dc:creator>
  <cp:lastModifiedBy>Administrator</cp:lastModifiedBy>
  <dcterms:modified xsi:type="dcterms:W3CDTF">2026-06-04T02:29:59Z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