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黑体_GBK" w:hAnsi="方正黑体_GBK" w:eastAsia="方正黑体_GBK" w:cs="方正黑体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附件2</w:t>
      </w: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黑体_GBK" w:hAnsi="方正黑体_GBK" w:eastAsia="方正黑体_GBK" w:cs="方正黑体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720" w:firstLineChars="200"/>
        <w:jc w:val="both"/>
      </w:pPr>
      <w:r>
        <w:rPr>
          <w:rFonts w:hint="eastAsia" w:ascii="方正仿宋_GBK" w:eastAsia="方正仿宋_GBK"/>
          <w:sz w:val="36"/>
          <w:szCs w:val="36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4"/>
          <w:szCs w:val="34"/>
          <w:lang w:val="en-US" w:eastAsia="zh-CN" w:bidi="ar"/>
        </w:rPr>
        <w:t>老看守所临时停车场标识标牌制作安装清单</w:t>
      </w:r>
    </w:p>
    <w:tbl>
      <w:tblPr>
        <w:tblStyle w:val="4"/>
        <w:tblW w:w="9106" w:type="dxa"/>
        <w:tblInd w:w="-30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60"/>
        <w:gridCol w:w="1905"/>
        <w:gridCol w:w="3705"/>
        <w:gridCol w:w="810"/>
        <w:gridCol w:w="750"/>
        <w:gridCol w:w="127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5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项目</w:t>
            </w:r>
          </w:p>
        </w:tc>
        <w:tc>
          <w:tcPr>
            <w:tcW w:w="3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工艺及规格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数量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单位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5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19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收费公示栏</w:t>
            </w:r>
          </w:p>
        </w:tc>
        <w:tc>
          <w:tcPr>
            <w:tcW w:w="3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1200mm</w:t>
            </w:r>
            <w:r>
              <w:rPr>
                <w:rFonts w:hint="default" w:ascii="Arial" w:hAnsi="Arial" w:eastAsia="宋体" w:cs="Arial"/>
                <w:color w:val="000000"/>
                <w:kern w:val="0"/>
                <w:sz w:val="24"/>
                <w:szCs w:val="24"/>
                <w:lang w:val="en-US" w:eastAsia="zh-CN" w:bidi="ar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2400mm（画面尺寸）、不锈钢材质、PVC板打印、埋地安装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5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Calibri Light" w:hAnsi="Calibri Light" w:eastAsia="宋体" w:cs="Calibri Light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Calibri Light" w:hAnsi="Calibri Light" w:eastAsia="宋体" w:cs="Calibri Light"/>
                <w:color w:val="000000"/>
                <w:sz w:val="24"/>
                <w:szCs w:val="24"/>
                <w:lang w:eastAsia="zh-CN"/>
              </w:rPr>
              <w:t>减速带</w:t>
            </w:r>
          </w:p>
        </w:tc>
        <w:tc>
          <w:tcPr>
            <w:tcW w:w="3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60mm</w:t>
            </w:r>
            <w:r>
              <w:rPr>
                <w:rFonts w:hint="default" w:ascii="Arial" w:hAnsi="Arial" w:eastAsia="宋体" w:cs="Arial"/>
                <w:color w:val="000000"/>
                <w:kern w:val="0"/>
                <w:sz w:val="24"/>
                <w:szCs w:val="24"/>
                <w:lang w:val="en-US" w:eastAsia="zh-CN" w:bidi="ar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2500mm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专用减速带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5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限速牌</w:t>
            </w:r>
          </w:p>
        </w:tc>
        <w:tc>
          <w:tcPr>
            <w:tcW w:w="3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600mm</w:t>
            </w:r>
            <w:r>
              <w:rPr>
                <w:rFonts w:hint="default" w:ascii="Arial" w:hAnsi="Arial" w:eastAsia="宋体" w:cs="Arial"/>
                <w:color w:val="000000"/>
                <w:kern w:val="0"/>
                <w:sz w:val="24"/>
                <w:szCs w:val="24"/>
                <w:lang w:val="en-US" w:eastAsia="zh-CN" w:bidi="ar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600mm反光膜铝板安装在灯杆上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块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场内安全警示牌</w:t>
            </w: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牌</w:t>
            </w: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</w:t>
            </w:r>
          </w:p>
        </w:tc>
        <w:tc>
          <w:tcPr>
            <w:tcW w:w="3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800mm</w:t>
            </w:r>
            <w:r>
              <w:rPr>
                <w:rFonts w:hint="default" w:ascii="Arial" w:hAnsi="Arial" w:eastAsia="宋体" w:cs="Arial"/>
                <w:color w:val="000000"/>
                <w:kern w:val="0"/>
                <w:sz w:val="24"/>
                <w:szCs w:val="24"/>
                <w:lang w:val="en-US" w:eastAsia="zh-CN" w:bidi="ar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600mm反光贴铝板装灯杆上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块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5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收费二维码标识牌</w:t>
            </w:r>
          </w:p>
        </w:tc>
        <w:tc>
          <w:tcPr>
            <w:tcW w:w="3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500mm</w:t>
            </w:r>
            <w:r>
              <w:rPr>
                <w:rFonts w:hint="default" w:ascii="Arial" w:hAnsi="Arial" w:eastAsia="宋体" w:cs="Arial"/>
                <w:color w:val="000000"/>
                <w:kern w:val="0"/>
                <w:sz w:val="24"/>
                <w:szCs w:val="24"/>
                <w:lang w:val="en-US" w:eastAsia="zh-CN" w:bidi="ar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700mm高精反光膜裱铝板折边、抱箍安装于灯杆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块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5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Calibri Light" w:hAnsi="Calibri Light" w:eastAsia="宋体" w:cs="Calibri Light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Calibri Light" w:hAnsi="Calibri Light" w:eastAsia="宋体" w:cs="Calibri Light"/>
                <w:color w:val="000000"/>
                <w:sz w:val="24"/>
                <w:szCs w:val="24"/>
                <w:lang w:eastAsia="zh-CN"/>
              </w:rPr>
              <w:t>行人禁止通行告示牌</w:t>
            </w:r>
          </w:p>
        </w:tc>
        <w:tc>
          <w:tcPr>
            <w:tcW w:w="3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300mm</w:t>
            </w:r>
            <w:r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1500mm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铝板反光膜+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76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镀锌圆管立柱安装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道闸处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5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停车场</w:t>
            </w: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指示牌</w:t>
            </w:r>
          </w:p>
        </w:tc>
        <w:tc>
          <w:tcPr>
            <w:tcW w:w="3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800mm</w:t>
            </w:r>
            <w:r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1200mm高精反光膜裱铝板+3400mm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89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镀锌圆管埋地安装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8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车辆减速慢行 警示牌</w:t>
            </w:r>
          </w:p>
        </w:tc>
        <w:tc>
          <w:tcPr>
            <w:tcW w:w="3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800mm</w:t>
            </w:r>
            <w:r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1500mm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铝板反光膜+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76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镀锌圆管立柱安装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Calibri Light" w:hAnsi="Calibri Light" w:eastAsia="宋体" w:cs="Calibri Light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Calibri Light" w:hAnsi="Calibri Light" w:eastAsia="宋体" w:cs="Calibri Light"/>
                <w:color w:val="000000"/>
                <w:sz w:val="24"/>
                <w:szCs w:val="24"/>
                <w:lang w:eastAsia="zh-CN"/>
              </w:rPr>
              <w:t>车位编号</w:t>
            </w:r>
          </w:p>
        </w:tc>
        <w:tc>
          <w:tcPr>
            <w:tcW w:w="3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 xml:space="preserve">  三位数字划线漆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114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Calibri Light" w:hAnsi="Calibri Light" w:eastAsia="宋体" w:cs="Calibri Light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Calibri Light" w:hAnsi="Calibri Light" w:eastAsia="宋体" w:cs="Calibri Light"/>
                <w:color w:val="000000"/>
                <w:sz w:val="24"/>
                <w:szCs w:val="24"/>
                <w:lang w:eastAsia="zh-CN"/>
              </w:rPr>
              <w:t>交通指示箭头</w:t>
            </w:r>
          </w:p>
        </w:tc>
        <w:tc>
          <w:tcPr>
            <w:tcW w:w="3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热熔工艺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+3米/个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Calibri Light" w:hAnsi="Calibri Light" w:eastAsia="宋体" w:cs="Calibri Light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Calibri Light" w:hAnsi="Calibri Light" w:eastAsia="宋体" w:cs="Calibri Light"/>
                <w:color w:val="000000"/>
                <w:sz w:val="24"/>
                <w:szCs w:val="24"/>
                <w:lang w:eastAsia="zh-CN"/>
              </w:rPr>
              <w:t>非驾乘人员严禁入内告示牌</w:t>
            </w:r>
          </w:p>
        </w:tc>
        <w:tc>
          <w:tcPr>
            <w:tcW w:w="3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800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mm</w:t>
            </w:r>
            <w:r>
              <w:rPr>
                <w:rFonts w:hint="default" w:ascii="Arial" w:hAnsi="Arial" w:eastAsia="宋体" w:cs="Arial"/>
                <w:color w:val="000000"/>
                <w:kern w:val="0"/>
                <w:sz w:val="24"/>
                <w:szCs w:val="24"/>
                <w:lang w:val="en-US" w:eastAsia="zh-CN" w:bidi="ar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600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mm铝板反光贴+76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镀锌圆管立柱安装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Calibri Light" w:hAnsi="Calibri Light" w:eastAsia="宋体" w:cs="Calibri Light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Calibri Light" w:hAnsi="Calibri Light" w:eastAsia="宋体" w:cs="Calibri Light"/>
                <w:color w:val="000000"/>
                <w:sz w:val="24"/>
                <w:szCs w:val="24"/>
                <w:lang w:eastAsia="zh-CN"/>
              </w:rPr>
              <w:t>边坡危险严禁翻越警示牌</w:t>
            </w:r>
          </w:p>
        </w:tc>
        <w:tc>
          <w:tcPr>
            <w:tcW w:w="3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1.5PVC裱板，安装至护栏上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块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Calibri Light" w:hAnsi="Calibri Light" w:eastAsia="宋体" w:cs="Calibri Light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Calibri Light" w:hAnsi="Calibri Light" w:eastAsia="宋体" w:cs="Calibri Light"/>
                <w:color w:val="000000"/>
                <w:sz w:val="24"/>
                <w:szCs w:val="24"/>
                <w:lang w:eastAsia="zh-CN"/>
              </w:rPr>
              <w:t>严禁露营提示牌</w:t>
            </w:r>
          </w:p>
        </w:tc>
        <w:tc>
          <w:tcPr>
            <w:tcW w:w="3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800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mm</w:t>
            </w:r>
            <w:r>
              <w:rPr>
                <w:rFonts w:hint="default" w:ascii="Arial" w:hAnsi="Arial" w:eastAsia="宋体" w:cs="Arial"/>
                <w:color w:val="000000"/>
                <w:kern w:val="0"/>
                <w:sz w:val="24"/>
                <w:szCs w:val="24"/>
                <w:lang w:val="en-US" w:eastAsia="zh-CN" w:bidi="ar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600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mm铝板反光贴+76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镀锌圆管立柱安装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</w:tbl>
    <w:p>
      <w:pPr>
        <w:spacing w:line="240" w:lineRule="auto"/>
        <w:jc w:val="left"/>
        <w:rPr>
          <w:rFonts w:hint="eastAsia" w:ascii="方正仿宋_GBK" w:eastAsia="方正仿宋_GBK"/>
          <w:sz w:val="36"/>
          <w:szCs w:val="36"/>
          <w:lang w:val="en-US" w:eastAsia="zh-CN"/>
        </w:rPr>
      </w:pPr>
    </w:p>
    <w:p>
      <w:pPr>
        <w:spacing w:line="240" w:lineRule="auto"/>
        <w:jc w:val="left"/>
      </w:pPr>
      <w:r>
        <w:rPr>
          <w:rFonts w:hint="eastAsia" w:ascii="方正仿宋_GBK" w:eastAsia="方正仿宋_GBK"/>
          <w:sz w:val="36"/>
          <w:szCs w:val="36"/>
          <w:lang w:val="en-US" w:eastAsia="zh-CN"/>
        </w:rPr>
        <w:t xml:space="preserve">  </w:t>
      </w: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xZ+TlrgEAAEsD&#10;AAAOAAAAAAAAAAEAIAAAAB4BAABkcnMvZTJvRG9jLnhtbFBLBQYAAAAABgAGAFkBAAA+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730DA6"/>
    <w:rsid w:val="37730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2026-06-22T09:30:00Z</dcterms:created>
  <dc:creator>Administrator</dc:creator>
  <cp:lastModifiedBy>Administrator</cp:lastModifiedBy>
  <dcterms:modified xsi:type="dcterms:W3CDTF">2026-06-22T09:30:52Z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