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i w:val="0"/>
          <w:caps w:val="0"/>
          <w:color w:val="40404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caps w:val="0"/>
          <w:color w:val="404040"/>
          <w:spacing w:val="0"/>
          <w:sz w:val="32"/>
          <w:szCs w:val="32"/>
          <w:u w:val="none"/>
          <w:lang w:val="en-US" w:eastAsia="zh-CN"/>
        </w:rPr>
        <w:t>附件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</w:pPr>
      <w:r>
        <w:rPr>
          <w:rFonts w:ascii="方正小标宋_GBK" w:hAnsi="方正小标宋_GBK" w:eastAsia="方正小标宋_GBK" w:cs="方正小标宋_GBK"/>
          <w:b w:val="0"/>
          <w:i w:val="0"/>
          <w:caps w:val="0"/>
          <w:color w:val="404040"/>
          <w:spacing w:val="0"/>
          <w:sz w:val="44"/>
          <w:szCs w:val="44"/>
          <w:u w:val="none"/>
        </w:rPr>
        <w:t>报价书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/>
          <w:spacing w:val="0"/>
          <w:sz w:val="21"/>
          <w:szCs w:val="21"/>
          <w:u w:val="none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eastAsia="方正仿宋_GBK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重庆市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  <w:lang w:val="en-US" w:eastAsia="zh-CN"/>
        </w:rPr>
        <w:t>龙洲湾资产经营管理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有限公司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  <w:lang w:eastAsia="zh-CN"/>
        </w:rPr>
        <w:t>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700" w:firstLineChars="20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一、根据你方发布的询价公告，经研究，我方愿以人民币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  <w:lang w:eastAsia="zh"/>
        </w:rPr>
        <w:t>包干价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￥</w:t>
      </w:r>
      <w:r>
        <w:rPr>
          <w:rStyle w:val="6"/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4"/>
          <w:szCs w:val="24"/>
          <w:u w:val="single"/>
        </w:rPr>
        <w:t>  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4"/>
          <w:szCs w:val="24"/>
          <w:u w:val="single"/>
        </w:rPr>
        <w:t>  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元（大写：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4"/>
          <w:szCs w:val="24"/>
          <w:u w:val="single"/>
        </w:rPr>
        <w:t>        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）完成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巴南区龙洲新区停车场2号和4号电梯变频器维修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服务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  <w:lang w:eastAsia="zh"/>
        </w:rPr>
        <w:t>工作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700" w:firstLineChars="20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</w:rPr>
        <w:t>二、本报价包括公告内所有工作内容。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/>
          <w:spacing w:val="0"/>
          <w:sz w:val="21"/>
          <w:szCs w:val="21"/>
          <w:u w:val="none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/>
          <w:spacing w:val="0"/>
          <w:sz w:val="21"/>
          <w:szCs w:val="21"/>
          <w:u w:val="none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none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404040"/>
          <w:spacing w:val="0"/>
          <w:sz w:val="21"/>
          <w:szCs w:val="21"/>
          <w:u w:val="none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-6"/>
          <w:sz w:val="32"/>
          <w:szCs w:val="32"/>
          <w:u w:val="none"/>
          <w:shd w:val="clear" w:fill="FFFFFF"/>
        </w:rPr>
        <w:t>                      报价单位： 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single"/>
        </w:rPr>
        <w:t>                  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-6"/>
          <w:sz w:val="32"/>
          <w:szCs w:val="32"/>
          <w:u w:val="none"/>
          <w:shd w:val="clear" w:fill="FFFFFF"/>
        </w:rPr>
        <w:t>（盖章）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-6"/>
          <w:sz w:val="32"/>
          <w:szCs w:val="32"/>
          <w:u w:val="none"/>
          <w:shd w:val="clear" w:fill="FFFFFF"/>
        </w:rPr>
        <w:t>                      联 系 人：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single"/>
        </w:rPr>
        <w:t>                        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-6"/>
          <w:sz w:val="32"/>
          <w:szCs w:val="32"/>
          <w:u w:val="none"/>
          <w:shd w:val="clear" w:fill="FFFFFF"/>
        </w:rPr>
        <w:t>                      电    话：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single"/>
        </w:rPr>
        <w:t>                         </w:t>
      </w:r>
      <w:r>
        <w:rPr>
          <w:rFonts w:hint="default" w:ascii="Calibri" w:hAnsi="Calibri" w:eastAsia="微软雅黑" w:cs="Calibri"/>
          <w:b w:val="0"/>
          <w:i w:val="0"/>
          <w:caps w:val="0"/>
          <w:color w:val="404040"/>
          <w:spacing w:val="0"/>
          <w:sz w:val="21"/>
          <w:szCs w:val="21"/>
          <w:u w:val="none"/>
        </w:rPr>
        <w:t>                                                 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600" w:lineRule="exact"/>
        <w:ind w:left="0" w:right="0"/>
        <w:jc w:val="left"/>
        <w:textAlignment w:val="auto"/>
      </w:pPr>
      <w:r>
        <w:rPr>
          <w:rFonts w:hint="default" w:ascii="Calibri" w:hAnsi="Calibri" w:eastAsia="微软雅黑" w:cs="Calibri"/>
          <w:b w:val="0"/>
          <w:i w:val="0"/>
          <w:caps/>
          <w:color w:val="404040"/>
          <w:spacing w:val="0"/>
          <w:sz w:val="28"/>
          <w:szCs w:val="28"/>
          <w:u w:val="none"/>
        </w:rPr>
        <w:t>                         </w:t>
      </w:r>
      <w:r>
        <w:rPr>
          <w:rFonts w:hint="eastAsia" w:ascii="Calibri" w:hAnsi="Calibri" w:eastAsia="微软雅黑" w:cs="Calibri"/>
          <w:b w:val="0"/>
          <w:i w:val="0"/>
          <w:caps/>
          <w:color w:val="404040"/>
          <w:spacing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i w:val="0"/>
          <w:caps/>
          <w:color w:val="000000"/>
          <w:spacing w:val="-6"/>
          <w:sz w:val="32"/>
          <w:szCs w:val="32"/>
          <w:u w:val="none"/>
          <w:shd w:val="clear" w:fill="FFFFFF"/>
        </w:rPr>
        <w:t>日    期：</w:t>
      </w:r>
      <w:r>
        <w:rPr>
          <w:rFonts w:hint="default" w:ascii="Calibri" w:hAnsi="Calibri" w:eastAsia="微软雅黑" w:cs="Calibri"/>
          <w:b w:val="0"/>
          <w:i w:val="0"/>
          <w:caps/>
          <w:color w:val="404040"/>
          <w:spacing w:val="0"/>
          <w:sz w:val="28"/>
          <w:szCs w:val="28"/>
          <w:u w:val="single"/>
        </w:rPr>
        <w:t>                         </w:t>
      </w:r>
    </w:p>
    <w:p/>
    <w:p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9F206E"/>
    <w:rsid w:val="5B9F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ascii="Times New Roman" w:hAnsi="Times New Roman" w:eastAsia="仿宋_GB2312"/>
      <w:sz w:val="32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2026-08-03T01:25:00Z</dcterms:created>
  <dc:creator>Administrator</dc:creator>
  <cp:lastModifiedBy>Administrator</cp:lastModifiedBy>
  <dcterms:modified xsi:type="dcterms:W3CDTF">2026-08-03T01:25:55Z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