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eastAsia="方正仿宋_GBK"/>
          <w:color w:val="auto"/>
          <w:sz w:val="28"/>
          <w:szCs w:val="28"/>
          <w:lang w:val="en-US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Calibri" w:hAnsi="Calibri" w:eastAsia="方正仿宋_GBK" w:cs="Times New Roman"/>
          <w:color w:val="auto"/>
          <w:kern w:val="2"/>
          <w:sz w:val="28"/>
          <w:szCs w:val="28"/>
          <w:lang w:val="en-US" w:eastAsia="zh-CN" w:bidi="ar"/>
        </w:rPr>
        <w:t xml:space="preserve">    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响应文件（格式）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方正仿宋_GBK" w:eastAsia="方正仿宋_GBK" w:cs="方正仿宋_GBK"/>
          <w:color w:val="auto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eastAsia="方正仿宋_GBK"/>
          <w:bCs/>
          <w:color w:val="auto"/>
          <w:sz w:val="32"/>
          <w:szCs w:val="32"/>
          <w:lang w:val="en-US"/>
        </w:rPr>
      </w:pPr>
      <w:r>
        <w:rPr>
          <w:rFonts w:hint="eastAsia" w:ascii="Calibri" w:hAnsi="方正仿宋_GBK" w:eastAsia="方正仿宋_GBK" w:cs="方正仿宋_GBK"/>
          <w:color w:val="auto"/>
          <w:kern w:val="2"/>
          <w:sz w:val="32"/>
          <w:szCs w:val="32"/>
          <w:lang w:val="en-US" w:eastAsia="zh-CN" w:bidi="ar"/>
        </w:rPr>
        <w:t>项目名称：</w:t>
      </w:r>
      <w:r>
        <w:rPr>
          <w:rFonts w:hint="default" w:ascii="Calibri" w:hAnsi="Calibri" w:eastAsia="方正仿宋_GBK" w:cs="Times New Roman"/>
          <w:bCs/>
          <w:color w:val="auto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-334" w:rightChars="-159"/>
        <w:jc w:val="left"/>
        <w:rPr>
          <w:rFonts w:eastAsia="方正仿宋_GBK"/>
          <w:color w:val="auto"/>
          <w:kern w:val="0"/>
          <w:sz w:val="28"/>
          <w:szCs w:val="28"/>
          <w:lang w:val="en-US"/>
        </w:rPr>
      </w:pPr>
    </w:p>
    <w:p>
      <w:pPr>
        <w:pStyle w:val="4"/>
        <w:rPr>
          <w:rFonts w:eastAsia="方正仿宋_GBK"/>
          <w:color w:val="auto"/>
          <w:kern w:val="0"/>
          <w:sz w:val="28"/>
          <w:szCs w:val="28"/>
          <w:lang w:val="en-US"/>
        </w:rPr>
      </w:pPr>
    </w:p>
    <w:p>
      <w:pPr>
        <w:rPr>
          <w:color w:val="auto"/>
          <w:lang w:val="en-US"/>
        </w:rPr>
      </w:pPr>
    </w:p>
    <w:p>
      <w:pPr>
        <w:rPr>
          <w:color w:val="auto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-334" w:rightChars="-159"/>
        <w:jc w:val="left"/>
        <w:rPr>
          <w:rFonts w:eastAsia="方正小标宋_GBK"/>
          <w:color w:val="auto"/>
          <w:kern w:val="0"/>
          <w:sz w:val="44"/>
          <w:szCs w:val="4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响</w:t>
      </w:r>
      <w:r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应</w:t>
      </w:r>
      <w:r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文</w:t>
      </w:r>
      <w:r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件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-334" w:rightChars="-159"/>
        <w:jc w:val="left"/>
        <w:rPr>
          <w:rFonts w:eastAsia="方正仿宋_GBK"/>
          <w:color w:val="auto"/>
          <w:kern w:val="0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-283" w:leftChars="-135" w:right="-334" w:rightChars="-159" w:firstLine="492" w:firstLineChars="176"/>
        <w:jc w:val="left"/>
        <w:rPr>
          <w:rFonts w:eastAsia="方正仿宋_GBK"/>
          <w:b/>
          <w:bCs w:val="0"/>
          <w:color w:val="auto"/>
          <w:kern w:val="0"/>
          <w:sz w:val="28"/>
          <w:szCs w:val="28"/>
          <w:lang w:val="en-US"/>
        </w:rPr>
      </w:pPr>
      <w:r>
        <w:rPr>
          <w:rFonts w:hint="default" w:ascii="Calibri" w:hAnsi="Calibri" w:eastAsia="方正仿宋_GBK" w:cs="Times New Roman"/>
          <w:color w:val="auto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Calibri" w:hAnsi="Calibri" w:eastAsia="方正仿宋_GBK" w:cs="Times New Roman"/>
          <w:b/>
          <w:bCs w:val="0"/>
          <w:color w:val="auto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-283" w:leftChars="-135" w:right="-334" w:rightChars="-159" w:firstLine="495" w:firstLineChars="176"/>
        <w:jc w:val="left"/>
        <w:rPr>
          <w:rFonts w:eastAsia="方正仿宋_GBK"/>
          <w:b/>
          <w:bCs w:val="0"/>
          <w:color w:val="auto"/>
          <w:kern w:val="0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-334" w:rightChars="-159"/>
        <w:jc w:val="left"/>
        <w:rPr>
          <w:rFonts w:eastAsia="方正仿宋_GBK"/>
          <w:color w:val="auto"/>
          <w:kern w:val="0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-283" w:leftChars="-135" w:right="-334" w:rightChars="-159" w:firstLine="492" w:firstLineChars="176"/>
        <w:jc w:val="left"/>
        <w:rPr>
          <w:rFonts w:eastAsia="方正仿宋_GBK"/>
          <w:color w:val="auto"/>
          <w:kern w:val="0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-334" w:rightChars="-159"/>
        <w:jc w:val="both"/>
        <w:rPr>
          <w:rFonts w:eastAsia="方正仿宋_GBK"/>
          <w:b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-334" w:rightChars="-159"/>
        <w:jc w:val="center"/>
        <w:rPr>
          <w:rFonts w:eastAsia="方正仿宋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承包商：</w:t>
      </w:r>
      <w:r>
        <w:rPr>
          <w:rFonts w:hint="default" w:ascii="Calibri" w:hAnsi="Calibri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>　　　　</w:t>
      </w:r>
      <w:r>
        <w:rPr>
          <w:rFonts w:hint="default" w:ascii="Calibri" w:hAnsi="Calibri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    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>　　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（盖单位公章）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-283" w:leftChars="-135" w:right="-334" w:rightChars="-159" w:firstLine="1928" w:firstLineChars="686"/>
        <w:jc w:val="both"/>
        <w:rPr>
          <w:rFonts w:eastAsia="方正仿宋_GBK"/>
          <w:b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-283" w:leftChars="-135" w:right="-334" w:rightChars="-159" w:firstLine="495" w:firstLineChars="176"/>
        <w:jc w:val="center"/>
        <w:rPr>
          <w:rFonts w:eastAsia="方正仿宋_GBK"/>
          <w:b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-334" w:rightChars="-159"/>
        <w:jc w:val="center"/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default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default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Calibri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spacing w:line="360" w:lineRule="auto"/>
        <w:rPr>
          <w:rFonts w:hint="default" w:ascii="Calibri" w:hAnsi="Calibri" w:eastAsia="方正仿宋_GBK" w:cs="Times New Roman"/>
          <w:b/>
          <w:bCs w:val="0"/>
          <w:color w:val="auto"/>
          <w:kern w:val="2"/>
          <w:sz w:val="28"/>
          <w:szCs w:val="28"/>
          <w:lang w:val="en-US" w:eastAsia="zh-CN" w:bidi="ar"/>
        </w:rPr>
        <w:sectPr>
          <w:pgSz w:w="11906" w:h="16838"/>
          <w:pgMar w:top="1871" w:right="1474" w:bottom="1871" w:left="1644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目  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K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一、法定代表人授权委托书（格式）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二、报价函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三、资格文件</w:t>
      </w:r>
    </w:p>
    <w:p>
      <w:pPr>
        <w:keepNext w:val="0"/>
        <w:keepLines w:val="0"/>
        <w:widowControl w:val="0"/>
        <w:suppressLineNumbers w:val="0"/>
        <w:tabs>
          <w:tab w:val="left" w:pos="2760"/>
        </w:tabs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四、诚信承诺书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2"/>
          <w:sz w:val="32"/>
          <w:szCs w:val="32"/>
          <w:lang w:val="en-US" w:eastAsia="zh-CN" w:bidi="ar"/>
        </w:rPr>
        <w:t>五、比选文件规定的其他资料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eastAsia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Calibri" w:hAnsi="Calibri" w:eastAsia="方正仿宋_GBK" w:cs="Times New Roman"/>
          <w:b/>
          <w:bCs w:val="0"/>
          <w:color w:val="auto"/>
          <w:kern w:val="2"/>
          <w:sz w:val="28"/>
          <w:szCs w:val="28"/>
          <w:lang w:val="en-US" w:eastAsia="zh-CN" w:bidi="ar"/>
        </w:rPr>
        <w:br w:type="page"/>
      </w:r>
      <w:r>
        <w:rPr>
          <w:rFonts w:hint="eastAsia" w:ascii="方正黑体_GBK" w:hAnsi="方正黑体_GBK" w:eastAsia="方正黑体_GBK" w:cs="方正黑体_GBK"/>
          <w:b w:val="0"/>
          <w:bCs/>
          <w:color w:val="auto"/>
          <w:kern w:val="2"/>
          <w:sz w:val="32"/>
          <w:szCs w:val="32"/>
          <w:lang w:val="en-US" w:eastAsia="zh-CN" w:bidi="ar"/>
        </w:rPr>
        <w:t>一、法定代表人（负责人）授权委托书（格式）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法定代表人（负责人）授权委托书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致：（项目单位名称）：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（法定代表人/负责人名称）是（承包商名称）的法定代表人/负责人，特授权（被授权人姓名及身份证代码）电话代表我单位全权办理上述项目的比选、签约等具体工作，并签署全部有关文件、协议及合同。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我单位对被授权人的签字负全部责任。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在撤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销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授权的书面通知以前，本授权书一直有效。被授权人在授权书有效期内签署的所有文件不因授权的撤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销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而失效。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被授权人：                    法定代表人/负责人：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（签字或盖章）                  （签字或盖章）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（附：被授权人身份证正反面复印件）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（承包商公章）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年   月   日</w:t>
      </w:r>
    </w:p>
    <w:p>
      <w:pPr>
        <w:pStyle w:val="6"/>
        <w:widowControl/>
        <w:ind w:left="0" w:firstLine="0"/>
        <w:rPr>
          <w:rFonts w:cs="宋体"/>
          <w:color w:val="auto"/>
          <w:sz w:val="24"/>
          <w:szCs w:val="22"/>
          <w:lang w:val="en-US"/>
        </w:rPr>
      </w:pPr>
    </w:p>
    <w:p>
      <w:pPr>
        <w:pStyle w:val="6"/>
        <w:widowControl/>
        <w:ind w:left="0" w:firstLine="0"/>
        <w:rPr>
          <w:rFonts w:cs="宋体"/>
          <w:color w:val="auto"/>
          <w:sz w:val="24"/>
          <w:szCs w:val="22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6300"/>
        </w:tabs>
        <w:snapToGrid w:val="0"/>
        <w:spacing w:before="0" w:beforeAutospacing="0" w:after="0" w:afterAutospacing="0" w:line="360" w:lineRule="auto"/>
        <w:ind w:left="0" w:right="0"/>
        <w:jc w:val="left"/>
        <w:outlineLvl w:val="0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kern w:val="2"/>
          <w:sz w:val="32"/>
          <w:szCs w:val="32"/>
          <w:lang w:val="en-US" w:eastAsia="zh-CN" w:bidi="ar"/>
        </w:rPr>
        <w:t>二、报价函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"/>
        </w:rPr>
        <w:t>报价函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>（项目单位名称）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我方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根据招标公告，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（项目名称），经详细研究，决定参加该项目的比选。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tabs>
          <w:tab w:val="left" w:pos="4820"/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1.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愿意按照比选采购文件中的要求，提供本项目的服务，报价为（大写）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 xml:space="preserve">：           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（小写）：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。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>下浮比例（）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4820"/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我方现提交的响应文件为：响应文件纸质档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份。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我方承诺：本次比选的有效期为90天。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我方完全理解和接受贵方比选文件的规定和要求及评审办法。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在整个比选过程中，我方若有违规行为，接受相关法律法规给予的惩罚。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6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我方若中选，将按照比选结果签订合同，并且严格履行合同义务。本承诺函将成为合同不可分割的一部分，与合同具有同等的法律效力。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3686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承包商名称（公章）：</w:t>
      </w: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5440" w:firstLineChars="170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年   月   日</w:t>
      </w: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 w:val="0"/>
          <w:bCs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kern w:val="2"/>
          <w:sz w:val="32"/>
          <w:szCs w:val="32"/>
          <w:lang w:val="en-US" w:eastAsia="zh-CN" w:bidi="ar"/>
        </w:rPr>
        <w:t>三、资格文件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（一）营业执照（副本）或事业单位法人证书（副本）复印件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组织机构代码证复印件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税务登记证（副本）原件扫描件和社会保险缴纳证明材料。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wordWrap/>
        <w:topLinePunct w:val="0"/>
        <w:bidi w:val="0"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承包商按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“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三证合一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”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登记制度办理营业执照的，组织机构代码证和税务登记证以承包商所提供的法人营业执照（副本）原件扫描件为准。</w:t>
      </w:r>
    </w:p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（四）特定资格条件证书或证明文件：（自行补充）</w:t>
      </w: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Autospacing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wordWrap/>
        <w:topLinePunct w:val="0"/>
        <w:bidi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方正黑体_GBK" w:hAnsi="方正黑体_GBK" w:eastAsia="方正黑体_GBK" w:cs="方正黑体_GBK"/>
          <w:b w:val="0"/>
          <w:bCs/>
          <w:color w:val="auto"/>
          <w:kern w:val="0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kern w:val="0"/>
          <w:sz w:val="32"/>
          <w:szCs w:val="32"/>
          <w:lang w:val="en-US" w:eastAsia="zh-CN" w:bidi="ar"/>
        </w:rPr>
        <w:t>四、诚信承诺书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项目名称：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致：（项目单位）：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（承包商名称）郑重声明，我公司具有独立承担民事责任的能力，具有良好的商业信誉和健全的财务会计制度，具有履行合同所必需的设备和专业技术能力，有依法缴纳税收和社会保障资金的良好记录，参加本项目采购活动前三年内无重大违法活动记录，在合同签订前后随时愿意提供相关证明材料；我公司还同时声明未列入在信用中国网站（www.creditchina.gov.cn）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失信被执行人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重大税收违法案件当事人名单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中，并随时接受项目单位的检查验证，符合比选文件要求的承包商资格条件。我方对以上声明负全部法律责任。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特此声明。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（承包商公章）</w:t>
      </w:r>
    </w:p>
    <w:p>
      <w:pPr>
        <w:keepNext w:val="0"/>
        <w:keepLines w:val="0"/>
        <w:pageBreakBefore w:val="0"/>
        <w:widowControl w:val="0"/>
        <w:suppressLineNumbers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57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"/>
        </w:rPr>
        <w:t>年   月   日</w:t>
      </w:r>
    </w:p>
    <w:p>
      <w:pPr>
        <w:keepNext w:val="0"/>
        <w:keepLines w:val="0"/>
        <w:widowControl w:val="0"/>
        <w:suppressLineNumbers w:val="0"/>
        <w:tabs>
          <w:tab w:val="left" w:pos="6300"/>
        </w:tabs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方正仿宋_GBK" w:hAnsi="Times New Roman" w:eastAsia="方正仿宋_GBK" w:cs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6300"/>
        </w:tabs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方正仿宋_GBK" w:hAnsi="Times New Roman" w:eastAsia="方正仿宋_GBK" w:cs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6300"/>
        </w:tabs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方正仿宋_GBK" w:hAnsi="Times New Roman" w:eastAsia="方正仿宋_GBK" w:cs="方正仿宋_GBK"/>
          <w:b/>
          <w:bCs w:val="0"/>
          <w:color w:val="auto"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6300"/>
        </w:tabs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方正仿宋_GBK" w:hAnsi="Times New Roman" w:eastAsia="方正仿宋_GBK" w:cs="方正仿宋_GBK"/>
          <w:b/>
          <w:bCs w:val="0"/>
          <w:color w:val="auto"/>
          <w:sz w:val="28"/>
          <w:szCs w:val="28"/>
          <w:lang w:val="en-US"/>
        </w:rPr>
      </w:pPr>
    </w:p>
    <w:p>
      <w:pPr>
        <w:pStyle w:val="3"/>
        <w:widowControl/>
        <w:rPr>
          <w:rFonts w:hint="eastAsia" w:ascii="方正黑体_GBK" w:hAnsi="方正黑体_GBK" w:eastAsia="方正黑体_GBK" w:cs="方正黑体_GBK"/>
          <w:b w:val="0"/>
          <w:bCs/>
          <w:color w:val="auto"/>
          <w:kern w:val="0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/>
          <w:color w:val="auto"/>
          <w:kern w:val="0"/>
          <w:sz w:val="32"/>
          <w:szCs w:val="32"/>
          <w:lang w:eastAsia="zh-CN"/>
        </w:rPr>
        <w:t>询比文件规定的其他资料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color w:val="auto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color w:val="auto"/>
          <w:lang w:val="en-US"/>
        </w:rPr>
      </w:pPr>
    </w:p>
    <w:p>
      <w:pPr>
        <w:pStyle w:val="3"/>
        <w:widowControl/>
        <w:rPr>
          <w:color w:val="auto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6300"/>
        </w:tabs>
        <w:snapToGrid w:val="0"/>
        <w:spacing w:before="0" w:beforeAutospacing="0" w:after="0" w:afterAutospacing="0" w:line="500" w:lineRule="exact"/>
        <w:ind w:left="0" w:right="0"/>
        <w:jc w:val="center"/>
        <w:rPr>
          <w:rFonts w:eastAsia="方正仿宋_GBK"/>
          <w:color w:val="auto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6300"/>
        </w:tabs>
        <w:snapToGrid w:val="0"/>
        <w:spacing w:before="0" w:beforeAutospacing="0" w:after="0" w:afterAutospacing="0" w:line="500" w:lineRule="exact"/>
        <w:ind w:left="0" w:right="0"/>
        <w:jc w:val="center"/>
      </w:pPr>
      <w:r>
        <w:rPr>
          <w:rFonts w:hint="eastAsia" w:ascii="Calibri" w:hAnsi="方正仿宋_GBK" w:eastAsia="方正仿宋_GBK" w:cs="方正仿宋_GBK"/>
          <w:color w:val="auto"/>
          <w:kern w:val="2"/>
          <w:sz w:val="32"/>
          <w:szCs w:val="32"/>
          <w:lang w:val="en-US" w:eastAsia="zh-CN" w:bidi="ar"/>
        </w:rPr>
        <w:t>（结束）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7754A"/>
    <w:multiLevelType w:val="multilevel"/>
    <w:tmpl w:val="5317754A"/>
    <w:lvl w:ilvl="0" w:tentative="0">
      <w:start w:val="2"/>
      <w:numFmt w:val="chineseCounting"/>
      <w:suff w:val="nothing"/>
      <w:lvlText w:val="（%1）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175F3"/>
    <w:rsid w:val="26E1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autoSpaceDE w:val="0"/>
      <w:autoSpaceDN w:val="0"/>
      <w:adjustRightInd w:val="0"/>
      <w:spacing w:before="16"/>
      <w:jc w:val="left"/>
      <w:outlineLvl w:val="2"/>
    </w:pPr>
    <w:rPr>
      <w:rFonts w:ascii="FangSong_GB2312" w:hAnsi="Times New Roman" w:eastAsia="FangSong_GB2312"/>
      <w:b/>
      <w:sz w:val="24"/>
      <w:szCs w:val="28"/>
    </w:rPr>
  </w:style>
  <w:style w:type="paragraph" w:styleId="4">
    <w:name w:val="heading 4"/>
    <w:basedOn w:val="1"/>
    <w:next w:val="1"/>
    <w:qFormat/>
    <w:uiPriority w:val="99"/>
    <w:pPr>
      <w:spacing w:line="376" w:lineRule="auto"/>
      <w:outlineLvl w:val="3"/>
    </w:pPr>
    <w:rPr>
      <w:rFonts w:ascii="Arial" w:hAnsi="Arial" w:eastAsia="黑体" w:cs="Arial"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/>
      <w:jc w:val="both"/>
    </w:pPr>
    <w:rPr>
      <w:rFonts w:hint="default" w:ascii="Calibri" w:hAnsi="Calibri" w:eastAsia="方正仿宋_GBK" w:cs="Times New Roman"/>
      <w:kern w:val="2"/>
      <w:sz w:val="3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2026-09-21T07:43:00Z</dcterms:created>
  <dc:creator>Administrator</dc:creator>
  <cp:lastModifiedBy>Administrator</cp:lastModifiedBy>
  <dcterms:modified xsi:type="dcterms:W3CDTF">2026-09-21T07:43:59Z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